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D2C8" w14:textId="77777777" w:rsidR="00DC2C75" w:rsidRDefault="00304236">
      <w:pPr>
        <w:spacing w:line="254" w:lineRule="auto"/>
        <w:jc w:val="center"/>
        <w:rPr>
          <w:b/>
          <w:sz w:val="32"/>
          <w:szCs w:val="32"/>
        </w:rPr>
      </w:pPr>
      <w:bookmarkStart w:id="0" w:name="_heading=h.gjdgxs" w:colFirst="0" w:colLast="0"/>
      <w:bookmarkEnd w:id="0"/>
      <w:r>
        <w:rPr>
          <w:b/>
          <w:sz w:val="32"/>
          <w:szCs w:val="32"/>
        </w:rPr>
        <w:t>Lewis Ski Club presents</w:t>
      </w:r>
    </w:p>
    <w:p w14:paraId="6B4C32E6" w14:textId="77777777" w:rsidR="00DC2C75" w:rsidRDefault="00304236">
      <w:pPr>
        <w:spacing w:line="254" w:lineRule="auto"/>
        <w:jc w:val="center"/>
        <w:rPr>
          <w:b/>
          <w:sz w:val="32"/>
          <w:szCs w:val="32"/>
        </w:rPr>
      </w:pPr>
      <w:r>
        <w:rPr>
          <w:b/>
          <w:sz w:val="32"/>
          <w:szCs w:val="32"/>
        </w:rPr>
        <w:t>Breckenridge, Colorado</w:t>
      </w:r>
    </w:p>
    <w:p w14:paraId="65498AAD" w14:textId="77777777" w:rsidR="00DC2C75" w:rsidRDefault="00304236">
      <w:pPr>
        <w:spacing w:line="254" w:lineRule="auto"/>
        <w:jc w:val="center"/>
        <w:rPr>
          <w:b/>
          <w:sz w:val="32"/>
          <w:szCs w:val="32"/>
        </w:rPr>
      </w:pPr>
      <w:r>
        <w:rPr>
          <w:b/>
          <w:sz w:val="32"/>
          <w:szCs w:val="32"/>
        </w:rPr>
        <w:t>Sat., Feb. 20</w:t>
      </w:r>
      <w:r>
        <w:rPr>
          <w:b/>
          <w:sz w:val="32"/>
          <w:szCs w:val="32"/>
          <w:vertAlign w:val="superscript"/>
        </w:rPr>
        <w:t>th</w:t>
      </w:r>
      <w:r>
        <w:rPr>
          <w:b/>
          <w:sz w:val="32"/>
          <w:szCs w:val="32"/>
        </w:rPr>
        <w:t xml:space="preserve"> – Sat., Feb. 27</w:t>
      </w:r>
      <w:r>
        <w:rPr>
          <w:b/>
          <w:sz w:val="32"/>
          <w:szCs w:val="32"/>
          <w:vertAlign w:val="superscript"/>
        </w:rPr>
        <w:t>th</w:t>
      </w:r>
      <w:r>
        <w:rPr>
          <w:b/>
          <w:sz w:val="32"/>
          <w:szCs w:val="32"/>
        </w:rPr>
        <w:t>, 2021</w:t>
      </w:r>
    </w:p>
    <w:p w14:paraId="515A090E" w14:textId="77777777" w:rsidR="00DC2C75" w:rsidRDefault="00304236">
      <w:pPr>
        <w:spacing w:line="254" w:lineRule="auto"/>
        <w:jc w:val="center"/>
        <w:rPr>
          <w:b/>
          <w:sz w:val="32"/>
          <w:szCs w:val="32"/>
        </w:rPr>
      </w:pPr>
      <w:r>
        <w:rPr>
          <w:b/>
          <w:sz w:val="32"/>
          <w:szCs w:val="32"/>
        </w:rPr>
        <w:t>$1,700</w:t>
      </w:r>
    </w:p>
    <w:p w14:paraId="061A41BF" w14:textId="77777777" w:rsidR="00DC2C75" w:rsidRDefault="00DC2C75">
      <w:pPr>
        <w:spacing w:line="254" w:lineRule="auto"/>
        <w:jc w:val="center"/>
        <w:rPr>
          <w:b/>
          <w:sz w:val="18"/>
          <w:szCs w:val="18"/>
        </w:rPr>
      </w:pPr>
    </w:p>
    <w:p w14:paraId="3858DFD4" w14:textId="77777777" w:rsidR="00DC2C75" w:rsidRDefault="00304236">
      <w:pPr>
        <w:spacing w:line="254" w:lineRule="auto"/>
        <w:jc w:val="center"/>
        <w:rPr>
          <w:b/>
          <w:sz w:val="32"/>
          <w:szCs w:val="32"/>
        </w:rPr>
      </w:pPr>
      <w:bookmarkStart w:id="1" w:name="_heading=h.30j0zll" w:colFirst="0" w:colLast="0"/>
      <w:bookmarkEnd w:id="1"/>
      <w:r>
        <w:rPr>
          <w:noProof/>
        </w:rPr>
        <w:drawing>
          <wp:inline distT="0" distB="0" distL="0" distR="0" wp14:anchorId="5CA7F70E" wp14:editId="32BDBEB6">
            <wp:extent cx="2624328" cy="1746504"/>
            <wp:effectExtent l="0" t="0" r="0" b="0"/>
            <wp:docPr id="15" name="image3.jpg" descr="C:\Users\swilliams\AppData\Local\Microsoft\Windows\Temporary Internet Files\Content.MSO\30ED7D18.tmp"/>
            <wp:cNvGraphicFramePr/>
            <a:graphic xmlns:a="http://schemas.openxmlformats.org/drawingml/2006/main">
              <a:graphicData uri="http://schemas.openxmlformats.org/drawingml/2006/picture">
                <pic:pic xmlns:pic="http://schemas.openxmlformats.org/drawingml/2006/picture">
                  <pic:nvPicPr>
                    <pic:cNvPr id="0" name="image3.jpg" descr="C:\Users\swilliams\AppData\Local\Microsoft\Windows\Temporary Internet Files\Content.MSO\30ED7D18.tmp"/>
                    <pic:cNvPicPr preferRelativeResize="0"/>
                  </pic:nvPicPr>
                  <pic:blipFill>
                    <a:blip r:embed="rId6"/>
                    <a:srcRect/>
                    <a:stretch>
                      <a:fillRect/>
                    </a:stretch>
                  </pic:blipFill>
                  <pic:spPr>
                    <a:xfrm>
                      <a:off x="0" y="0"/>
                      <a:ext cx="2624328" cy="1746504"/>
                    </a:xfrm>
                    <a:prstGeom prst="rect">
                      <a:avLst/>
                    </a:prstGeom>
                    <a:ln/>
                  </pic:spPr>
                </pic:pic>
              </a:graphicData>
            </a:graphic>
          </wp:inline>
        </w:drawing>
      </w:r>
      <w:r>
        <w:rPr>
          <w:b/>
          <w:sz w:val="32"/>
          <w:szCs w:val="32"/>
        </w:rPr>
        <w:t xml:space="preserve">         </w:t>
      </w:r>
    </w:p>
    <w:p w14:paraId="448F9EA2" w14:textId="77777777" w:rsidR="00DC2C75" w:rsidRDefault="00DC2C75">
      <w:pPr>
        <w:spacing w:line="254" w:lineRule="auto"/>
        <w:rPr>
          <w:b/>
          <w:sz w:val="18"/>
          <w:szCs w:val="18"/>
        </w:rPr>
      </w:pPr>
    </w:p>
    <w:p w14:paraId="54C585CA" w14:textId="77777777" w:rsidR="00DC2C75" w:rsidRDefault="00304236">
      <w:pPr>
        <w:spacing w:line="254" w:lineRule="auto"/>
        <w:rPr>
          <w:b/>
          <w:sz w:val="24"/>
          <w:szCs w:val="24"/>
        </w:rPr>
      </w:pPr>
      <w:r>
        <w:rPr>
          <w:b/>
          <w:sz w:val="24"/>
          <w:szCs w:val="24"/>
        </w:rPr>
        <w:t>Package includes</w:t>
      </w:r>
    </w:p>
    <w:p w14:paraId="38AA8786" w14:textId="77777777" w:rsidR="00DC2C75" w:rsidRDefault="00304236">
      <w:pPr>
        <w:numPr>
          <w:ilvl w:val="0"/>
          <w:numId w:val="2"/>
        </w:numPr>
        <w:pBdr>
          <w:top w:val="nil"/>
          <w:left w:val="nil"/>
          <w:bottom w:val="nil"/>
          <w:right w:val="nil"/>
          <w:between w:val="nil"/>
        </w:pBdr>
        <w:spacing w:line="254" w:lineRule="auto"/>
        <w:rPr>
          <w:color w:val="000000"/>
          <w:sz w:val="18"/>
          <w:szCs w:val="18"/>
        </w:rPr>
      </w:pPr>
      <w:r>
        <w:rPr>
          <w:sz w:val="18"/>
          <w:szCs w:val="18"/>
        </w:rPr>
        <w:t xml:space="preserve">7 nights </w:t>
      </w:r>
      <w:r>
        <w:rPr>
          <w:color w:val="000000"/>
          <w:sz w:val="18"/>
          <w:szCs w:val="18"/>
        </w:rPr>
        <w:t xml:space="preserve">at </w:t>
      </w:r>
      <w:hyperlink r:id="rId7">
        <w:r>
          <w:rPr>
            <w:color w:val="1155CC"/>
            <w:sz w:val="18"/>
            <w:szCs w:val="18"/>
            <w:u w:val="single"/>
          </w:rPr>
          <w:t>Beaver Run Resort</w:t>
        </w:r>
      </w:hyperlink>
      <w:r>
        <w:rPr>
          <w:sz w:val="18"/>
          <w:szCs w:val="18"/>
        </w:rPr>
        <w:t>; spacious 2 bedroom / 2 bath condos</w:t>
      </w:r>
      <w:r>
        <w:rPr>
          <w:color w:val="000000"/>
          <w:sz w:val="18"/>
          <w:szCs w:val="18"/>
        </w:rPr>
        <w:t xml:space="preserve"> </w:t>
      </w:r>
      <w:proofErr w:type="gramStart"/>
      <w:r>
        <w:rPr>
          <w:color w:val="000000"/>
          <w:sz w:val="18"/>
          <w:szCs w:val="18"/>
        </w:rPr>
        <w:t>includes</w:t>
      </w:r>
      <w:proofErr w:type="gramEnd"/>
      <w:r>
        <w:rPr>
          <w:color w:val="000000"/>
          <w:sz w:val="18"/>
          <w:szCs w:val="18"/>
        </w:rPr>
        <w:t xml:space="preserve"> porter fees, fireplace, balcony &amp; fully equipped kitchen</w:t>
      </w:r>
    </w:p>
    <w:p w14:paraId="011E042A" w14:textId="77777777" w:rsidR="00DC2C75" w:rsidRDefault="00304236">
      <w:pPr>
        <w:numPr>
          <w:ilvl w:val="0"/>
          <w:numId w:val="2"/>
        </w:numPr>
        <w:spacing w:line="254" w:lineRule="auto"/>
        <w:rPr>
          <w:sz w:val="18"/>
          <w:szCs w:val="18"/>
        </w:rPr>
      </w:pPr>
      <w:r>
        <w:rPr>
          <w:sz w:val="18"/>
          <w:szCs w:val="18"/>
        </w:rPr>
        <w:t xml:space="preserve">Ski in / Ski out just steps from the Beaver Run </w:t>
      </w:r>
      <w:proofErr w:type="spellStart"/>
      <w:r>
        <w:rPr>
          <w:sz w:val="18"/>
          <w:szCs w:val="18"/>
        </w:rPr>
        <w:t>Superchair</w:t>
      </w:r>
      <w:proofErr w:type="spellEnd"/>
    </w:p>
    <w:p w14:paraId="7792629F" w14:textId="77777777" w:rsidR="00DC2C75" w:rsidRDefault="00304236">
      <w:pPr>
        <w:numPr>
          <w:ilvl w:val="0"/>
          <w:numId w:val="2"/>
        </w:numPr>
        <w:pBdr>
          <w:top w:val="nil"/>
          <w:left w:val="nil"/>
          <w:bottom w:val="nil"/>
          <w:right w:val="nil"/>
          <w:between w:val="nil"/>
        </w:pBdr>
        <w:spacing w:line="254" w:lineRule="auto"/>
        <w:rPr>
          <w:color w:val="000000"/>
          <w:sz w:val="18"/>
          <w:szCs w:val="18"/>
        </w:rPr>
      </w:pPr>
      <w:r>
        <w:rPr>
          <w:color w:val="000000"/>
          <w:sz w:val="18"/>
          <w:szCs w:val="18"/>
        </w:rPr>
        <w:t>Ski lockers located near lift, Breck Sports on-site rentals and retail shop, on-site ski school, several restaurants, market &amp; del</w:t>
      </w:r>
      <w:r>
        <w:rPr>
          <w:color w:val="000000"/>
          <w:sz w:val="18"/>
          <w:szCs w:val="18"/>
        </w:rPr>
        <w:t>i</w:t>
      </w:r>
      <w:r>
        <w:rPr>
          <w:sz w:val="18"/>
          <w:szCs w:val="18"/>
        </w:rPr>
        <w:t xml:space="preserve">, </w:t>
      </w:r>
      <w:r>
        <w:rPr>
          <w:color w:val="000000"/>
          <w:sz w:val="18"/>
          <w:szCs w:val="18"/>
        </w:rPr>
        <w:t>hot tubs, spa &amp; oxygen bar, sauna, steam room, fitness center, arcade, complimentary indoor mini-golf</w:t>
      </w:r>
    </w:p>
    <w:p w14:paraId="45DE63C6" w14:textId="77777777" w:rsidR="00DC2C75" w:rsidRDefault="00304236">
      <w:pPr>
        <w:numPr>
          <w:ilvl w:val="0"/>
          <w:numId w:val="2"/>
        </w:numPr>
        <w:pBdr>
          <w:top w:val="nil"/>
          <w:left w:val="nil"/>
          <w:bottom w:val="nil"/>
          <w:right w:val="nil"/>
          <w:between w:val="nil"/>
        </w:pBdr>
        <w:spacing w:line="254" w:lineRule="auto"/>
        <w:rPr>
          <w:color w:val="000000"/>
          <w:sz w:val="18"/>
          <w:szCs w:val="18"/>
        </w:rPr>
      </w:pPr>
      <w:r>
        <w:rPr>
          <w:color w:val="000000"/>
          <w:sz w:val="18"/>
          <w:szCs w:val="18"/>
        </w:rPr>
        <w:t>Roundtrip flight from Cleveland to Denver on Southwest</w:t>
      </w:r>
    </w:p>
    <w:p w14:paraId="7FA68B9A" w14:textId="77777777" w:rsidR="00DC2C75" w:rsidRDefault="00304236">
      <w:pPr>
        <w:numPr>
          <w:ilvl w:val="0"/>
          <w:numId w:val="2"/>
        </w:numPr>
        <w:pBdr>
          <w:top w:val="nil"/>
          <w:left w:val="nil"/>
          <w:bottom w:val="nil"/>
          <w:right w:val="nil"/>
          <w:between w:val="nil"/>
        </w:pBdr>
        <w:spacing w:line="254" w:lineRule="auto"/>
        <w:rPr>
          <w:color w:val="000000"/>
          <w:sz w:val="18"/>
          <w:szCs w:val="18"/>
        </w:rPr>
      </w:pPr>
      <w:r>
        <w:rPr>
          <w:color w:val="000000"/>
          <w:sz w:val="18"/>
          <w:szCs w:val="18"/>
        </w:rPr>
        <w:t>Roundtrip ground transportation from Denver airport to Beaver Run Resort.</w:t>
      </w:r>
    </w:p>
    <w:p w14:paraId="334689A2" w14:textId="77777777" w:rsidR="00DC2C75" w:rsidRDefault="00304236">
      <w:pPr>
        <w:numPr>
          <w:ilvl w:val="0"/>
          <w:numId w:val="2"/>
        </w:numPr>
        <w:spacing w:line="254" w:lineRule="auto"/>
        <w:rPr>
          <w:sz w:val="18"/>
          <w:szCs w:val="18"/>
        </w:rPr>
      </w:pPr>
      <w:r>
        <w:rPr>
          <w:sz w:val="18"/>
          <w:szCs w:val="18"/>
        </w:rPr>
        <w:t>Wine &amp; cheese welcome reception, mid-week lunch &amp; dinner</w:t>
      </w:r>
    </w:p>
    <w:p w14:paraId="341ADAE7" w14:textId="77777777" w:rsidR="00DC2C75" w:rsidRPr="00304236" w:rsidRDefault="00DC2C75">
      <w:pPr>
        <w:spacing w:line="254" w:lineRule="auto"/>
        <w:rPr>
          <w:b/>
          <w:sz w:val="18"/>
          <w:szCs w:val="18"/>
        </w:rPr>
      </w:pPr>
      <w:bookmarkStart w:id="2" w:name="_GoBack"/>
      <w:bookmarkEnd w:id="2"/>
    </w:p>
    <w:p w14:paraId="054C9B99" w14:textId="77777777" w:rsidR="00DC2C75" w:rsidRDefault="00304236">
      <w:pPr>
        <w:spacing w:line="254" w:lineRule="auto"/>
        <w:rPr>
          <w:b/>
          <w:sz w:val="24"/>
          <w:szCs w:val="24"/>
        </w:rPr>
      </w:pPr>
      <w:r>
        <w:rPr>
          <w:b/>
          <w:sz w:val="24"/>
          <w:szCs w:val="24"/>
        </w:rPr>
        <w:t>Epic 5-day Day Pass included</w:t>
      </w:r>
    </w:p>
    <w:p w14:paraId="66FA0197" w14:textId="77777777" w:rsidR="00DC2C75" w:rsidRDefault="00304236">
      <w:pPr>
        <w:numPr>
          <w:ilvl w:val="0"/>
          <w:numId w:val="2"/>
        </w:numPr>
        <w:spacing w:line="254" w:lineRule="auto"/>
        <w:rPr>
          <w:sz w:val="18"/>
          <w:szCs w:val="18"/>
        </w:rPr>
      </w:pPr>
      <w:r>
        <w:rPr>
          <w:sz w:val="18"/>
          <w:szCs w:val="18"/>
        </w:rPr>
        <w:t>A restricted Epic Day Pass is included when you make pmt. #3. This pass is not valid for use on certain holiday dates: Nov 27 &amp; 28, Dec 26-31, Jan 16, Feb 13 &amp; 14.</w:t>
      </w:r>
    </w:p>
    <w:p w14:paraId="201BE2DC" w14:textId="77777777" w:rsidR="00DC2C75" w:rsidRDefault="00304236">
      <w:pPr>
        <w:numPr>
          <w:ilvl w:val="0"/>
          <w:numId w:val="2"/>
        </w:numPr>
        <w:spacing w:line="254" w:lineRule="auto"/>
        <w:rPr>
          <w:sz w:val="18"/>
          <w:szCs w:val="18"/>
        </w:rPr>
      </w:pPr>
      <w:r>
        <w:rPr>
          <w:sz w:val="18"/>
          <w:szCs w:val="18"/>
        </w:rPr>
        <w:t>Inclu</w:t>
      </w:r>
      <w:r>
        <w:rPr>
          <w:sz w:val="18"/>
          <w:szCs w:val="18"/>
        </w:rPr>
        <w:t>des skiing at Breckenridge and Keystone.</w:t>
      </w:r>
    </w:p>
    <w:p w14:paraId="68DAE610" w14:textId="77777777" w:rsidR="00DC2C75" w:rsidRDefault="00304236">
      <w:pPr>
        <w:numPr>
          <w:ilvl w:val="0"/>
          <w:numId w:val="2"/>
        </w:numPr>
        <w:spacing w:line="254" w:lineRule="auto"/>
        <w:rPr>
          <w:sz w:val="18"/>
          <w:szCs w:val="18"/>
        </w:rPr>
      </w:pPr>
      <w:r>
        <w:rPr>
          <w:sz w:val="18"/>
          <w:szCs w:val="18"/>
        </w:rPr>
        <w:t>Ability to reserve ski days via Vail Resorts reservation system.</w:t>
      </w:r>
    </w:p>
    <w:p w14:paraId="30B8F357" w14:textId="77777777" w:rsidR="00DC2C75" w:rsidRDefault="00304236">
      <w:pPr>
        <w:numPr>
          <w:ilvl w:val="0"/>
          <w:numId w:val="2"/>
        </w:numPr>
        <w:spacing w:line="259" w:lineRule="auto"/>
        <w:rPr>
          <w:sz w:val="18"/>
          <w:szCs w:val="18"/>
        </w:rPr>
      </w:pPr>
      <w:r>
        <w:rPr>
          <w:sz w:val="18"/>
          <w:szCs w:val="18"/>
        </w:rPr>
        <w:t>The pass will be purchased and issued in y</w:t>
      </w:r>
      <w:r>
        <w:rPr>
          <w:i/>
          <w:sz w:val="18"/>
          <w:szCs w:val="18"/>
        </w:rPr>
        <w:t>our name</w:t>
      </w:r>
      <w:r>
        <w:rPr>
          <w:sz w:val="18"/>
          <w:szCs w:val="18"/>
        </w:rPr>
        <w:t>.</w:t>
      </w:r>
    </w:p>
    <w:p w14:paraId="425C304A" w14:textId="77777777" w:rsidR="00DC2C75" w:rsidRDefault="00304236">
      <w:pPr>
        <w:numPr>
          <w:ilvl w:val="0"/>
          <w:numId w:val="2"/>
        </w:numPr>
        <w:spacing w:line="259" w:lineRule="auto"/>
        <w:rPr>
          <w:sz w:val="18"/>
          <w:szCs w:val="18"/>
        </w:rPr>
      </w:pPr>
      <w:r>
        <w:rPr>
          <w:sz w:val="18"/>
          <w:szCs w:val="18"/>
        </w:rPr>
        <w:t xml:space="preserve">These passes are </w:t>
      </w:r>
      <w:proofErr w:type="spellStart"/>
      <w:proofErr w:type="gramStart"/>
      <w:r>
        <w:rPr>
          <w:sz w:val="18"/>
          <w:szCs w:val="18"/>
        </w:rPr>
        <w:t>non refundable</w:t>
      </w:r>
      <w:proofErr w:type="spellEnd"/>
      <w:proofErr w:type="gramEnd"/>
      <w:r>
        <w:rPr>
          <w:sz w:val="18"/>
          <w:szCs w:val="18"/>
        </w:rPr>
        <w:t xml:space="preserve"> and </w:t>
      </w:r>
      <w:proofErr w:type="spellStart"/>
      <w:r>
        <w:rPr>
          <w:sz w:val="18"/>
          <w:szCs w:val="18"/>
        </w:rPr>
        <w:t>non transferable</w:t>
      </w:r>
      <w:proofErr w:type="spellEnd"/>
      <w:r>
        <w:rPr>
          <w:sz w:val="18"/>
          <w:szCs w:val="18"/>
        </w:rPr>
        <w:t>.</w:t>
      </w:r>
    </w:p>
    <w:p w14:paraId="65B55EFF" w14:textId="77777777" w:rsidR="00DC2C75" w:rsidRDefault="00304236">
      <w:pPr>
        <w:numPr>
          <w:ilvl w:val="0"/>
          <w:numId w:val="2"/>
        </w:numPr>
        <w:spacing w:line="259" w:lineRule="auto"/>
        <w:rPr>
          <w:color w:val="1D2228"/>
          <w:sz w:val="18"/>
          <w:szCs w:val="18"/>
        </w:rPr>
      </w:pPr>
      <w:r>
        <w:rPr>
          <w:sz w:val="18"/>
          <w:szCs w:val="18"/>
        </w:rPr>
        <w:t xml:space="preserve">Epic Coverage is included with all pass purchases. Coverage includes: personal events such as job loss, Stay-At-Home order from county, state, country, injury, resort closures for reasons such as COVID-19 or related diseases and more.  Members agree to be </w:t>
      </w:r>
      <w:r>
        <w:rPr>
          <w:sz w:val="18"/>
          <w:szCs w:val="18"/>
        </w:rPr>
        <w:t xml:space="preserve">subject to </w:t>
      </w:r>
      <w:proofErr w:type="gramStart"/>
      <w:r>
        <w:rPr>
          <w:sz w:val="18"/>
          <w:szCs w:val="18"/>
        </w:rPr>
        <w:t>the  terms</w:t>
      </w:r>
      <w:proofErr w:type="gramEnd"/>
      <w:r>
        <w:rPr>
          <w:sz w:val="18"/>
          <w:szCs w:val="18"/>
        </w:rPr>
        <w:t xml:space="preserve"> and conditions of Epic Coverage. Full details and terms and conditions can be found here. </w:t>
      </w:r>
      <w:hyperlink r:id="rId8">
        <w:r>
          <w:rPr>
            <w:color w:val="1155CC"/>
            <w:sz w:val="18"/>
            <w:szCs w:val="18"/>
            <w:u w:val="single"/>
          </w:rPr>
          <w:t>https://www.epicpass.com/info/epic-coverage.aspx</w:t>
        </w:r>
      </w:hyperlink>
    </w:p>
    <w:p w14:paraId="7A0A4DDA" w14:textId="77777777" w:rsidR="00DC2C75" w:rsidRDefault="00304236">
      <w:pPr>
        <w:numPr>
          <w:ilvl w:val="0"/>
          <w:numId w:val="2"/>
        </w:numPr>
        <w:spacing w:after="200" w:line="259" w:lineRule="auto"/>
        <w:rPr>
          <w:color w:val="1D2228"/>
          <w:sz w:val="18"/>
          <w:szCs w:val="18"/>
        </w:rPr>
      </w:pPr>
      <w:r>
        <w:rPr>
          <w:sz w:val="18"/>
          <w:szCs w:val="18"/>
        </w:rPr>
        <w:t>Full details of Epic Day pa</w:t>
      </w:r>
      <w:r>
        <w:rPr>
          <w:sz w:val="18"/>
          <w:szCs w:val="18"/>
        </w:rPr>
        <w:t>ss products including resort coverage and pass holder benefits available at</w:t>
      </w:r>
      <w:r>
        <w:rPr>
          <w:color w:val="1D2228"/>
          <w:sz w:val="18"/>
          <w:szCs w:val="18"/>
        </w:rPr>
        <w:t xml:space="preserve"> </w:t>
      </w:r>
      <w:hyperlink r:id="rId9">
        <w:r>
          <w:rPr>
            <w:color w:val="196AD4"/>
            <w:sz w:val="18"/>
            <w:szCs w:val="18"/>
            <w:u w:val="single"/>
          </w:rPr>
          <w:t>www.epicpass.com</w:t>
        </w:r>
      </w:hyperlink>
    </w:p>
    <w:p w14:paraId="78598FA4" w14:textId="77777777" w:rsidR="00DC2C75" w:rsidRDefault="00304236">
      <w:pPr>
        <w:spacing w:line="254" w:lineRule="auto"/>
        <w:rPr>
          <w:b/>
          <w:sz w:val="24"/>
          <w:szCs w:val="24"/>
        </w:rPr>
      </w:pPr>
      <w:r>
        <w:rPr>
          <w:b/>
          <w:sz w:val="24"/>
          <w:szCs w:val="24"/>
        </w:rPr>
        <w:t xml:space="preserve">To purchase an </w:t>
      </w:r>
      <w:r>
        <w:rPr>
          <w:b/>
          <w:sz w:val="24"/>
          <w:szCs w:val="24"/>
        </w:rPr>
        <w:t xml:space="preserve">Epic Pass </w:t>
      </w:r>
      <w:r>
        <w:rPr>
          <w:b/>
          <w:sz w:val="24"/>
          <w:szCs w:val="24"/>
        </w:rPr>
        <w:t>on your own</w:t>
      </w:r>
    </w:p>
    <w:p w14:paraId="1EE872B4" w14:textId="77777777" w:rsidR="00DC2C75" w:rsidRDefault="00304236">
      <w:pPr>
        <w:numPr>
          <w:ilvl w:val="0"/>
          <w:numId w:val="1"/>
        </w:numPr>
        <w:spacing w:line="254" w:lineRule="auto"/>
        <w:rPr>
          <w:sz w:val="18"/>
          <w:szCs w:val="18"/>
        </w:rPr>
      </w:pPr>
      <w:r>
        <w:rPr>
          <w:sz w:val="18"/>
          <w:szCs w:val="18"/>
        </w:rPr>
        <w:t>P</w:t>
      </w:r>
      <w:r>
        <w:rPr>
          <w:sz w:val="18"/>
          <w:szCs w:val="18"/>
        </w:rPr>
        <w:t>ay only $1,24</w:t>
      </w:r>
      <w:r>
        <w:rPr>
          <w:sz w:val="18"/>
          <w:szCs w:val="18"/>
        </w:rPr>
        <w:t>4</w:t>
      </w:r>
      <w:r>
        <w:rPr>
          <w:sz w:val="18"/>
          <w:szCs w:val="18"/>
        </w:rPr>
        <w:t xml:space="preserve"> for the package</w:t>
      </w:r>
      <w:r>
        <w:rPr>
          <w:sz w:val="18"/>
          <w:szCs w:val="18"/>
        </w:rPr>
        <w:t xml:space="preserve"> by omitting pmt. #3</w:t>
      </w:r>
    </w:p>
    <w:p w14:paraId="56851B10" w14:textId="77777777" w:rsidR="00DC2C75" w:rsidRDefault="00304236">
      <w:pPr>
        <w:numPr>
          <w:ilvl w:val="0"/>
          <w:numId w:val="1"/>
        </w:numPr>
        <w:spacing w:line="254" w:lineRule="auto"/>
        <w:rPr>
          <w:sz w:val="18"/>
          <w:szCs w:val="18"/>
        </w:rPr>
      </w:pPr>
      <w:r>
        <w:rPr>
          <w:sz w:val="18"/>
          <w:szCs w:val="18"/>
        </w:rPr>
        <w:t xml:space="preserve">Make your purchase using the </w:t>
      </w:r>
      <w:hyperlink r:id="rId10">
        <w:r>
          <w:rPr>
            <w:color w:val="1155CC"/>
            <w:sz w:val="18"/>
            <w:szCs w:val="18"/>
            <w:u w:val="single"/>
          </w:rPr>
          <w:t>link</w:t>
        </w:r>
      </w:hyperlink>
      <w:r>
        <w:rPr>
          <w:sz w:val="18"/>
          <w:szCs w:val="18"/>
        </w:rPr>
        <w:t xml:space="preserve"> on our </w:t>
      </w:r>
      <w:hyperlink r:id="rId11">
        <w:r>
          <w:rPr>
            <w:color w:val="1155CC"/>
            <w:sz w:val="18"/>
            <w:szCs w:val="18"/>
            <w:u w:val="single"/>
          </w:rPr>
          <w:t>homepage</w:t>
        </w:r>
      </w:hyperlink>
    </w:p>
    <w:p w14:paraId="4B6C0D14" w14:textId="77777777" w:rsidR="00DC2C75" w:rsidRDefault="00304236">
      <w:pPr>
        <w:numPr>
          <w:ilvl w:val="0"/>
          <w:numId w:val="1"/>
        </w:numPr>
        <w:spacing w:line="254" w:lineRule="auto"/>
        <w:rPr>
          <w:sz w:val="18"/>
          <w:szCs w:val="18"/>
        </w:rPr>
      </w:pPr>
      <w:r>
        <w:rPr>
          <w:sz w:val="18"/>
          <w:szCs w:val="18"/>
        </w:rPr>
        <w:t xml:space="preserve">Contact the </w:t>
      </w:r>
      <w:hyperlink r:id="rId12">
        <w:r>
          <w:rPr>
            <w:color w:val="1155CC"/>
            <w:sz w:val="18"/>
            <w:szCs w:val="18"/>
            <w:u w:val="single"/>
          </w:rPr>
          <w:t>trip leader</w:t>
        </w:r>
      </w:hyperlink>
      <w:r>
        <w:rPr>
          <w:sz w:val="18"/>
          <w:szCs w:val="18"/>
        </w:rPr>
        <w:t xml:space="preserve"> after you’ve purchased your pass</w:t>
      </w:r>
    </w:p>
    <w:p w14:paraId="0B3E910F" w14:textId="77777777" w:rsidR="00DC2C75" w:rsidRDefault="00304236">
      <w:pPr>
        <w:pBdr>
          <w:top w:val="nil"/>
          <w:left w:val="nil"/>
          <w:bottom w:val="nil"/>
          <w:right w:val="nil"/>
          <w:between w:val="nil"/>
        </w:pBdr>
        <w:spacing w:line="254" w:lineRule="auto"/>
        <w:rPr>
          <w:b/>
          <w:color w:val="000000"/>
          <w:sz w:val="24"/>
          <w:szCs w:val="24"/>
        </w:rPr>
      </w:pPr>
      <w:r>
        <w:rPr>
          <w:b/>
          <w:color w:val="000000"/>
          <w:sz w:val="24"/>
          <w:szCs w:val="24"/>
        </w:rPr>
        <w:t>Breckenridge 2021 Paym</w:t>
      </w:r>
      <w:r>
        <w:rPr>
          <w:b/>
          <w:color w:val="000000"/>
          <w:sz w:val="24"/>
          <w:szCs w:val="24"/>
        </w:rPr>
        <w:t>ent Schedule</w:t>
      </w:r>
    </w:p>
    <w:p w14:paraId="7A4FA94A" w14:textId="77777777" w:rsidR="00DC2C75" w:rsidRDefault="00304236">
      <w:pPr>
        <w:spacing w:line="254" w:lineRule="auto"/>
        <w:ind w:firstLine="360"/>
        <w:rPr>
          <w:sz w:val="18"/>
          <w:szCs w:val="18"/>
        </w:rPr>
      </w:pPr>
      <w:r>
        <w:rPr>
          <w:sz w:val="18"/>
          <w:szCs w:val="18"/>
        </w:rPr>
        <w:t>1</w:t>
      </w:r>
      <w:r>
        <w:rPr>
          <w:sz w:val="18"/>
          <w:szCs w:val="18"/>
          <w:vertAlign w:val="superscript"/>
        </w:rPr>
        <w:t>st</w:t>
      </w:r>
      <w:r>
        <w:rPr>
          <w:sz w:val="18"/>
          <w:szCs w:val="18"/>
        </w:rPr>
        <w:t xml:space="preserve"> payment</w:t>
      </w:r>
      <w:r>
        <w:rPr>
          <w:sz w:val="18"/>
          <w:szCs w:val="18"/>
        </w:rPr>
        <w:tab/>
        <w:t>$500 due now, non-refundable</w:t>
      </w:r>
    </w:p>
    <w:p w14:paraId="5D1E689A" w14:textId="77777777" w:rsidR="00DC2C75" w:rsidRDefault="00304236">
      <w:pPr>
        <w:spacing w:line="254" w:lineRule="auto"/>
        <w:ind w:firstLine="360"/>
        <w:rPr>
          <w:sz w:val="18"/>
          <w:szCs w:val="18"/>
        </w:rPr>
      </w:pPr>
      <w:r>
        <w:rPr>
          <w:sz w:val="18"/>
          <w:szCs w:val="18"/>
        </w:rPr>
        <w:t>2</w:t>
      </w:r>
      <w:r>
        <w:rPr>
          <w:sz w:val="18"/>
          <w:szCs w:val="18"/>
          <w:vertAlign w:val="superscript"/>
        </w:rPr>
        <w:t>nd</w:t>
      </w:r>
      <w:r>
        <w:rPr>
          <w:sz w:val="18"/>
          <w:szCs w:val="18"/>
        </w:rPr>
        <w:t xml:space="preserve"> payment</w:t>
      </w:r>
      <w:r>
        <w:rPr>
          <w:sz w:val="18"/>
          <w:szCs w:val="18"/>
        </w:rPr>
        <w:tab/>
        <w:t>$5</w:t>
      </w:r>
      <w:r>
        <w:rPr>
          <w:sz w:val="18"/>
          <w:szCs w:val="18"/>
        </w:rPr>
        <w:t>18</w:t>
      </w:r>
      <w:r>
        <w:rPr>
          <w:sz w:val="18"/>
          <w:szCs w:val="18"/>
        </w:rPr>
        <w:t xml:space="preserve"> due Sept. 30, 2020</w:t>
      </w:r>
    </w:p>
    <w:p w14:paraId="729FCB5C" w14:textId="77777777" w:rsidR="00DC2C75" w:rsidRDefault="00304236">
      <w:pPr>
        <w:spacing w:line="254" w:lineRule="auto"/>
        <w:ind w:firstLine="360"/>
        <w:rPr>
          <w:sz w:val="18"/>
          <w:szCs w:val="18"/>
        </w:rPr>
      </w:pPr>
      <w:r>
        <w:rPr>
          <w:sz w:val="18"/>
          <w:szCs w:val="18"/>
        </w:rPr>
        <w:t>3</w:t>
      </w:r>
      <w:r>
        <w:rPr>
          <w:sz w:val="18"/>
          <w:szCs w:val="18"/>
          <w:vertAlign w:val="superscript"/>
        </w:rPr>
        <w:t>rd</w:t>
      </w:r>
      <w:r>
        <w:rPr>
          <w:sz w:val="18"/>
          <w:szCs w:val="18"/>
        </w:rPr>
        <w:t xml:space="preserve"> payment</w:t>
      </w:r>
      <w:r>
        <w:rPr>
          <w:sz w:val="18"/>
          <w:szCs w:val="18"/>
        </w:rPr>
        <w:tab/>
        <w:t>$</w:t>
      </w:r>
      <w:r>
        <w:rPr>
          <w:sz w:val="18"/>
          <w:szCs w:val="18"/>
        </w:rPr>
        <w:t>456</w:t>
      </w:r>
      <w:r>
        <w:rPr>
          <w:sz w:val="18"/>
          <w:szCs w:val="18"/>
        </w:rPr>
        <w:t xml:space="preserve"> due Nov. 30, 2020</w:t>
      </w:r>
    </w:p>
    <w:p w14:paraId="77498C71" w14:textId="77777777" w:rsidR="00DC2C75" w:rsidRDefault="00304236">
      <w:pPr>
        <w:spacing w:line="254" w:lineRule="auto"/>
        <w:ind w:left="720" w:firstLine="720"/>
        <w:rPr>
          <w:i/>
          <w:sz w:val="18"/>
          <w:szCs w:val="18"/>
        </w:rPr>
      </w:pPr>
      <w:r>
        <w:rPr>
          <w:i/>
          <w:sz w:val="18"/>
          <w:szCs w:val="18"/>
        </w:rPr>
        <w:t xml:space="preserve">*Current Epic Pass holders omit </w:t>
      </w:r>
      <w:r>
        <w:rPr>
          <w:i/>
          <w:sz w:val="18"/>
          <w:szCs w:val="18"/>
        </w:rPr>
        <w:t>3rd payment</w:t>
      </w:r>
    </w:p>
    <w:p w14:paraId="5B9DCD5A" w14:textId="77777777" w:rsidR="00DC2C75" w:rsidRDefault="00304236">
      <w:pPr>
        <w:spacing w:line="254" w:lineRule="auto"/>
        <w:ind w:firstLine="360"/>
        <w:rPr>
          <w:sz w:val="18"/>
          <w:szCs w:val="18"/>
        </w:rPr>
      </w:pPr>
      <w:r>
        <w:rPr>
          <w:sz w:val="18"/>
          <w:szCs w:val="18"/>
        </w:rPr>
        <w:t>4</w:t>
      </w:r>
      <w:r>
        <w:rPr>
          <w:sz w:val="18"/>
          <w:szCs w:val="18"/>
          <w:vertAlign w:val="superscript"/>
        </w:rPr>
        <w:t>th</w:t>
      </w:r>
      <w:r>
        <w:rPr>
          <w:sz w:val="18"/>
          <w:szCs w:val="18"/>
        </w:rPr>
        <w:t xml:space="preserve"> payment</w:t>
      </w:r>
      <w:r>
        <w:rPr>
          <w:sz w:val="18"/>
          <w:szCs w:val="18"/>
        </w:rPr>
        <w:tab/>
        <w:t>$226 due Dec. 28, 2020</w:t>
      </w:r>
    </w:p>
    <w:p w14:paraId="4FDBCABD" w14:textId="77777777" w:rsidR="00DC2C75" w:rsidRDefault="00DC2C75">
      <w:pPr>
        <w:spacing w:line="254" w:lineRule="auto"/>
        <w:rPr>
          <w:b/>
          <w:sz w:val="18"/>
          <w:szCs w:val="18"/>
        </w:rPr>
      </w:pPr>
    </w:p>
    <w:p w14:paraId="3DFD94B8" w14:textId="77777777" w:rsidR="00DC2C75" w:rsidRDefault="00304236">
      <w:pPr>
        <w:spacing w:line="254" w:lineRule="auto"/>
        <w:rPr>
          <w:b/>
          <w:sz w:val="24"/>
          <w:szCs w:val="24"/>
        </w:rPr>
      </w:pPr>
      <w:r>
        <w:rPr>
          <w:b/>
          <w:sz w:val="24"/>
          <w:szCs w:val="24"/>
        </w:rPr>
        <w:t>Optional 6th day lift ticket</w:t>
      </w:r>
    </w:p>
    <w:p w14:paraId="443F2B70" w14:textId="77777777" w:rsidR="00DC2C75" w:rsidRDefault="00304236">
      <w:pPr>
        <w:spacing w:line="254" w:lineRule="auto"/>
        <w:ind w:firstLine="360"/>
        <w:rPr>
          <w:sz w:val="18"/>
          <w:szCs w:val="18"/>
        </w:rPr>
      </w:pPr>
      <w:r>
        <w:rPr>
          <w:sz w:val="18"/>
          <w:szCs w:val="18"/>
        </w:rPr>
        <w:t>Adult</w:t>
      </w:r>
      <w:r>
        <w:rPr>
          <w:sz w:val="18"/>
          <w:szCs w:val="18"/>
        </w:rPr>
        <w:tab/>
        <w:t>$</w:t>
      </w:r>
      <w:r>
        <w:rPr>
          <w:sz w:val="18"/>
          <w:szCs w:val="18"/>
        </w:rPr>
        <w:t>83</w:t>
      </w:r>
      <w:r>
        <w:rPr>
          <w:sz w:val="18"/>
          <w:szCs w:val="18"/>
        </w:rPr>
        <w:t xml:space="preserve"> due </w:t>
      </w:r>
      <w:r>
        <w:rPr>
          <w:sz w:val="18"/>
          <w:szCs w:val="18"/>
        </w:rPr>
        <w:t>Nov. 30</w:t>
      </w:r>
      <w:r>
        <w:rPr>
          <w:sz w:val="18"/>
          <w:szCs w:val="18"/>
        </w:rPr>
        <w:t>, 2020</w:t>
      </w:r>
    </w:p>
    <w:p w14:paraId="4672444C" w14:textId="77777777" w:rsidR="00DC2C75" w:rsidRDefault="00304236">
      <w:pPr>
        <w:spacing w:line="254" w:lineRule="auto"/>
        <w:ind w:firstLine="360"/>
        <w:rPr>
          <w:sz w:val="18"/>
          <w:szCs w:val="18"/>
        </w:rPr>
      </w:pPr>
      <w:r>
        <w:rPr>
          <w:sz w:val="18"/>
          <w:szCs w:val="18"/>
        </w:rPr>
        <w:t>Senior</w:t>
      </w:r>
      <w:r>
        <w:rPr>
          <w:sz w:val="18"/>
          <w:szCs w:val="18"/>
        </w:rPr>
        <w:tab/>
        <w:t>$43 due Nov. 30, 2020</w:t>
      </w:r>
    </w:p>
    <w:p w14:paraId="28B304EE" w14:textId="77777777" w:rsidR="00DC2C75" w:rsidRDefault="00304236">
      <w:pPr>
        <w:spacing w:before="200" w:after="200" w:line="259" w:lineRule="auto"/>
        <w:rPr>
          <w:b/>
          <w:sz w:val="18"/>
          <w:szCs w:val="18"/>
        </w:rPr>
      </w:pPr>
      <w:r>
        <w:rPr>
          <w:sz w:val="18"/>
          <w:szCs w:val="18"/>
        </w:rPr>
        <w:t>Current pricing is only guaranteed until Vail Resorts current pricing expires, after which pricing will almost certainly increase. Pricing increase deadline date is yet to be confirmed.</w:t>
      </w:r>
    </w:p>
    <w:p w14:paraId="76D0F8D2" w14:textId="77777777" w:rsidR="00DC2C75" w:rsidRDefault="00304236">
      <w:pPr>
        <w:spacing w:line="259" w:lineRule="auto"/>
        <w:jc w:val="center"/>
        <w:rPr>
          <w:sz w:val="18"/>
          <w:szCs w:val="18"/>
        </w:rPr>
      </w:pPr>
      <w:r>
        <w:rPr>
          <w:noProof/>
        </w:rPr>
        <w:drawing>
          <wp:inline distT="0" distB="0" distL="0" distR="0" wp14:anchorId="344A11CD" wp14:editId="1899BC78">
            <wp:extent cx="2338388" cy="1374688"/>
            <wp:effectExtent l="0" t="0" r="0" b="0"/>
            <wp:docPr id="17" name="image2.jpg" descr="Interactive Map"/>
            <wp:cNvGraphicFramePr/>
            <a:graphic xmlns:a="http://schemas.openxmlformats.org/drawingml/2006/main">
              <a:graphicData uri="http://schemas.openxmlformats.org/drawingml/2006/picture">
                <pic:pic xmlns:pic="http://schemas.openxmlformats.org/drawingml/2006/picture">
                  <pic:nvPicPr>
                    <pic:cNvPr id="0" name="image2.jpg" descr="Interactive Map"/>
                    <pic:cNvPicPr preferRelativeResize="0"/>
                  </pic:nvPicPr>
                  <pic:blipFill>
                    <a:blip r:embed="rId13"/>
                    <a:srcRect/>
                    <a:stretch>
                      <a:fillRect/>
                    </a:stretch>
                  </pic:blipFill>
                  <pic:spPr>
                    <a:xfrm>
                      <a:off x="0" y="0"/>
                      <a:ext cx="2338388" cy="1374688"/>
                    </a:xfrm>
                    <a:prstGeom prst="rect">
                      <a:avLst/>
                    </a:prstGeom>
                    <a:ln/>
                  </pic:spPr>
                </pic:pic>
              </a:graphicData>
            </a:graphic>
          </wp:inline>
        </w:drawing>
      </w:r>
    </w:p>
    <w:p w14:paraId="49E692BD" w14:textId="77777777" w:rsidR="00DC2C75" w:rsidRDefault="00DC2C75">
      <w:pPr>
        <w:spacing w:line="259" w:lineRule="auto"/>
        <w:rPr>
          <w:sz w:val="18"/>
          <w:szCs w:val="18"/>
        </w:rPr>
      </w:pPr>
    </w:p>
    <w:p w14:paraId="2D983FA4" w14:textId="77777777" w:rsidR="00DC2C75" w:rsidRDefault="00304236">
      <w:pPr>
        <w:spacing w:line="254" w:lineRule="auto"/>
        <w:rPr>
          <w:i/>
        </w:rPr>
      </w:pPr>
      <w:r>
        <w:rPr>
          <w:sz w:val="18"/>
          <w:szCs w:val="18"/>
          <w:highlight w:val="white"/>
        </w:rPr>
        <w:t>Beaver Run Resort is located on Peak 9 which</w:t>
      </w:r>
      <w:r>
        <w:rPr>
          <w:i/>
          <w:sz w:val="18"/>
          <w:szCs w:val="18"/>
          <w:highlight w:val="white"/>
        </w:rPr>
        <w:t xml:space="preserve"> </w:t>
      </w:r>
      <w:r>
        <w:rPr>
          <w:sz w:val="18"/>
          <w:szCs w:val="18"/>
        </w:rPr>
        <w:t xml:space="preserve">shelters gentle wide open green slopes, some of the least </w:t>
      </w:r>
      <w:r>
        <w:rPr>
          <w:sz w:val="18"/>
          <w:szCs w:val="18"/>
        </w:rPr>
        <w:t>crowded</w:t>
      </w:r>
      <w:r>
        <w:rPr>
          <w:sz w:val="18"/>
          <w:szCs w:val="18"/>
        </w:rPr>
        <w:t xml:space="preserve"> blue runs at Breck, as well as the steepest and most challenging terrain.  Peak 9 is also home of the EpicMix Racecourse, Highway 9 Terrain Park </w:t>
      </w:r>
      <w:r>
        <w:rPr>
          <w:sz w:val="18"/>
          <w:szCs w:val="18"/>
        </w:rPr>
        <w:t>and free mountain tours daily right from Beaver Run.</w:t>
      </w:r>
    </w:p>
    <w:p w14:paraId="44CE4E65" w14:textId="77777777" w:rsidR="00DC2C75" w:rsidRPr="00304236" w:rsidRDefault="00DC2C75">
      <w:pPr>
        <w:spacing w:line="259" w:lineRule="auto"/>
        <w:rPr>
          <w:b/>
        </w:rPr>
      </w:pPr>
    </w:p>
    <w:p w14:paraId="39A24E09" w14:textId="77777777" w:rsidR="00DC2C75" w:rsidRDefault="00304236">
      <w:pPr>
        <w:spacing w:line="259" w:lineRule="auto"/>
        <w:rPr>
          <w:b/>
          <w:sz w:val="24"/>
          <w:szCs w:val="24"/>
        </w:rPr>
      </w:pPr>
      <w:r>
        <w:rPr>
          <w:b/>
          <w:sz w:val="24"/>
          <w:szCs w:val="24"/>
        </w:rPr>
        <w:t>Mountain stats</w:t>
      </w:r>
    </w:p>
    <w:p w14:paraId="229884D7" w14:textId="77777777" w:rsidR="00DC2C75" w:rsidRDefault="00304236">
      <w:pPr>
        <w:spacing w:line="259" w:lineRule="auto"/>
        <w:rPr>
          <w:sz w:val="18"/>
          <w:szCs w:val="18"/>
        </w:rPr>
      </w:pPr>
      <w:r>
        <w:rPr>
          <w:sz w:val="18"/>
          <w:szCs w:val="18"/>
        </w:rPr>
        <w:t>Trails</w:t>
      </w:r>
      <w:r>
        <w:rPr>
          <w:sz w:val="18"/>
          <w:szCs w:val="18"/>
        </w:rPr>
        <w:tab/>
      </w:r>
      <w:r>
        <w:rPr>
          <w:sz w:val="18"/>
          <w:szCs w:val="18"/>
        </w:rPr>
        <w:tab/>
      </w:r>
      <w:r>
        <w:rPr>
          <w:sz w:val="18"/>
          <w:szCs w:val="18"/>
        </w:rPr>
        <w:tab/>
        <w:t>187</w:t>
      </w:r>
    </w:p>
    <w:p w14:paraId="502CF037" w14:textId="77777777" w:rsidR="00DC2C75" w:rsidRDefault="00304236">
      <w:pPr>
        <w:spacing w:line="259" w:lineRule="auto"/>
        <w:rPr>
          <w:sz w:val="18"/>
          <w:szCs w:val="18"/>
        </w:rPr>
      </w:pPr>
      <w:r>
        <w:rPr>
          <w:sz w:val="18"/>
          <w:szCs w:val="18"/>
        </w:rPr>
        <w:t>Longest run</w:t>
      </w:r>
      <w:r>
        <w:rPr>
          <w:sz w:val="18"/>
          <w:szCs w:val="18"/>
        </w:rPr>
        <w:tab/>
      </w:r>
      <w:r>
        <w:rPr>
          <w:sz w:val="18"/>
          <w:szCs w:val="18"/>
        </w:rPr>
        <w:tab/>
        <w:t>4 O’clock; 3.5 miles</w:t>
      </w:r>
    </w:p>
    <w:p w14:paraId="67084C17" w14:textId="77777777" w:rsidR="00DC2C75" w:rsidRDefault="00304236">
      <w:pPr>
        <w:spacing w:line="259" w:lineRule="auto"/>
        <w:rPr>
          <w:sz w:val="18"/>
          <w:szCs w:val="18"/>
        </w:rPr>
      </w:pPr>
      <w:r>
        <w:rPr>
          <w:sz w:val="18"/>
          <w:szCs w:val="18"/>
        </w:rPr>
        <w:t>Vertical drop</w:t>
      </w:r>
      <w:r>
        <w:rPr>
          <w:sz w:val="18"/>
          <w:szCs w:val="18"/>
        </w:rPr>
        <w:tab/>
      </w:r>
      <w:r>
        <w:rPr>
          <w:sz w:val="18"/>
          <w:szCs w:val="18"/>
        </w:rPr>
        <w:tab/>
        <w:t>3,398 ft.</w:t>
      </w:r>
    </w:p>
    <w:p w14:paraId="445BED97" w14:textId="77777777" w:rsidR="00DC2C75" w:rsidRDefault="00304236">
      <w:pPr>
        <w:spacing w:line="259" w:lineRule="auto"/>
        <w:rPr>
          <w:sz w:val="18"/>
          <w:szCs w:val="18"/>
        </w:rPr>
      </w:pPr>
      <w:r>
        <w:rPr>
          <w:sz w:val="18"/>
          <w:szCs w:val="18"/>
        </w:rPr>
        <w:t>Groomed trails</w:t>
      </w:r>
      <w:r>
        <w:rPr>
          <w:sz w:val="18"/>
          <w:szCs w:val="18"/>
        </w:rPr>
        <w:tab/>
      </w:r>
      <w:r>
        <w:rPr>
          <w:sz w:val="18"/>
          <w:szCs w:val="18"/>
        </w:rPr>
        <w:tab/>
        <w:t>1,400 acres</w:t>
      </w:r>
    </w:p>
    <w:p w14:paraId="15B68E87" w14:textId="77777777" w:rsidR="00DC2C75" w:rsidRDefault="00304236">
      <w:pPr>
        <w:spacing w:line="259" w:lineRule="auto"/>
        <w:rPr>
          <w:sz w:val="18"/>
          <w:szCs w:val="18"/>
        </w:rPr>
      </w:pPr>
      <w:r>
        <w:rPr>
          <w:sz w:val="18"/>
          <w:szCs w:val="18"/>
        </w:rPr>
        <w:t>Base elevation</w:t>
      </w:r>
      <w:r>
        <w:rPr>
          <w:sz w:val="18"/>
          <w:szCs w:val="18"/>
        </w:rPr>
        <w:tab/>
      </w:r>
      <w:r>
        <w:rPr>
          <w:sz w:val="18"/>
          <w:szCs w:val="18"/>
        </w:rPr>
        <w:tab/>
        <w:t>9,600 ft.</w:t>
      </w:r>
    </w:p>
    <w:p w14:paraId="17868E43" w14:textId="77777777" w:rsidR="00DC2C75" w:rsidRDefault="00304236">
      <w:pPr>
        <w:spacing w:line="259" w:lineRule="auto"/>
        <w:rPr>
          <w:sz w:val="18"/>
          <w:szCs w:val="18"/>
        </w:rPr>
      </w:pPr>
      <w:r>
        <w:rPr>
          <w:sz w:val="18"/>
          <w:szCs w:val="18"/>
        </w:rPr>
        <w:t>Summit elevation</w:t>
      </w:r>
      <w:r>
        <w:rPr>
          <w:sz w:val="18"/>
          <w:szCs w:val="18"/>
        </w:rPr>
        <w:tab/>
      </w:r>
      <w:r>
        <w:rPr>
          <w:sz w:val="18"/>
          <w:szCs w:val="18"/>
        </w:rPr>
        <w:tab/>
        <w:t>12,998 ft.</w:t>
      </w:r>
    </w:p>
    <w:p w14:paraId="200C632E" w14:textId="77777777" w:rsidR="00DC2C75" w:rsidRDefault="00304236">
      <w:pPr>
        <w:spacing w:line="259" w:lineRule="auto"/>
        <w:rPr>
          <w:sz w:val="18"/>
          <w:szCs w:val="18"/>
        </w:rPr>
      </w:pPr>
      <w:r>
        <w:rPr>
          <w:sz w:val="18"/>
          <w:szCs w:val="18"/>
        </w:rPr>
        <w:t>Ski with a Ranger</w:t>
      </w:r>
      <w:r>
        <w:rPr>
          <w:sz w:val="18"/>
          <w:szCs w:val="18"/>
        </w:rPr>
        <w:tab/>
      </w:r>
      <w:r>
        <w:rPr>
          <w:sz w:val="18"/>
          <w:szCs w:val="18"/>
        </w:rPr>
        <w:tab/>
      </w:r>
      <w:r>
        <w:rPr>
          <w:sz w:val="18"/>
          <w:szCs w:val="18"/>
        </w:rPr>
        <w:t>Free every Friday 11 am - noon</w:t>
      </w:r>
    </w:p>
    <w:p w14:paraId="16459017" w14:textId="77777777" w:rsidR="00DC2C75" w:rsidRDefault="00DC2C75">
      <w:pPr>
        <w:spacing w:line="259" w:lineRule="auto"/>
        <w:rPr>
          <w:sz w:val="18"/>
          <w:szCs w:val="18"/>
        </w:rPr>
      </w:pPr>
    </w:p>
    <w:p w14:paraId="05B57490" w14:textId="77777777" w:rsidR="00DC2C75" w:rsidRDefault="00304236">
      <w:pPr>
        <w:spacing w:line="259" w:lineRule="auto"/>
        <w:jc w:val="center"/>
        <w:rPr>
          <w:sz w:val="18"/>
          <w:szCs w:val="18"/>
        </w:rPr>
      </w:pPr>
      <w:r>
        <w:rPr>
          <w:noProof/>
        </w:rPr>
        <w:drawing>
          <wp:inline distT="0" distB="0" distL="0" distR="0" wp14:anchorId="5CDFF6A6" wp14:editId="17061AD8">
            <wp:extent cx="2626638" cy="1747838"/>
            <wp:effectExtent l="0" t="0" r="0" b="0"/>
            <wp:docPr id="16" name="image1.jpg" descr="Beaver Run Resort And Conference Center in CO"/>
            <wp:cNvGraphicFramePr/>
            <a:graphic xmlns:a="http://schemas.openxmlformats.org/drawingml/2006/main">
              <a:graphicData uri="http://schemas.openxmlformats.org/drawingml/2006/picture">
                <pic:pic xmlns:pic="http://schemas.openxmlformats.org/drawingml/2006/picture">
                  <pic:nvPicPr>
                    <pic:cNvPr id="0" name="image1.jpg" descr="Beaver Run Resort And Conference Center in CO"/>
                    <pic:cNvPicPr preferRelativeResize="0"/>
                  </pic:nvPicPr>
                  <pic:blipFill>
                    <a:blip r:embed="rId14"/>
                    <a:srcRect/>
                    <a:stretch>
                      <a:fillRect/>
                    </a:stretch>
                  </pic:blipFill>
                  <pic:spPr>
                    <a:xfrm>
                      <a:off x="0" y="0"/>
                      <a:ext cx="2626638" cy="1747838"/>
                    </a:xfrm>
                    <a:prstGeom prst="rect">
                      <a:avLst/>
                    </a:prstGeom>
                    <a:ln/>
                  </pic:spPr>
                </pic:pic>
              </a:graphicData>
            </a:graphic>
          </wp:inline>
        </w:drawing>
      </w:r>
    </w:p>
    <w:p w14:paraId="1D456040" w14:textId="77777777" w:rsidR="00DC2C75" w:rsidRDefault="00DC2C75">
      <w:pPr>
        <w:spacing w:line="254" w:lineRule="auto"/>
        <w:rPr>
          <w:b/>
          <w:sz w:val="18"/>
          <w:szCs w:val="18"/>
        </w:rPr>
      </w:pPr>
    </w:p>
    <w:p w14:paraId="098A49F9" w14:textId="77777777" w:rsidR="00DC2C75" w:rsidRDefault="00304236">
      <w:pPr>
        <w:spacing w:line="254" w:lineRule="auto"/>
        <w:rPr>
          <w:sz w:val="28"/>
          <w:szCs w:val="28"/>
        </w:rPr>
      </w:pPr>
      <w:r>
        <w:rPr>
          <w:b/>
          <w:sz w:val="24"/>
          <w:szCs w:val="24"/>
        </w:rPr>
        <w:t>For more information</w:t>
      </w:r>
      <w:r>
        <w:rPr>
          <w:sz w:val="24"/>
          <w:szCs w:val="24"/>
        </w:rPr>
        <w:t>:</w:t>
      </w:r>
    </w:p>
    <w:p w14:paraId="19449D51" w14:textId="77777777" w:rsidR="00DC2C75" w:rsidRDefault="00304236">
      <w:pPr>
        <w:spacing w:line="254" w:lineRule="auto"/>
        <w:rPr>
          <w:sz w:val="18"/>
          <w:szCs w:val="18"/>
        </w:rPr>
      </w:pPr>
      <w:r>
        <w:rPr>
          <w:sz w:val="18"/>
          <w:szCs w:val="18"/>
        </w:rPr>
        <w:t xml:space="preserve">Contact Shari: </w:t>
      </w:r>
      <w:hyperlink r:id="rId15">
        <w:r>
          <w:rPr>
            <w:color w:val="0563C1"/>
            <w:sz w:val="18"/>
            <w:szCs w:val="18"/>
            <w:u w:val="single"/>
          </w:rPr>
          <w:t>breckenridge2021@lewisskiclub.org</w:t>
        </w:r>
      </w:hyperlink>
    </w:p>
    <w:p w14:paraId="7853E751" w14:textId="77777777" w:rsidR="00DC2C75" w:rsidRDefault="00DC2C75">
      <w:pPr>
        <w:spacing w:line="254" w:lineRule="auto"/>
        <w:rPr>
          <w:sz w:val="18"/>
          <w:szCs w:val="18"/>
        </w:rPr>
      </w:pPr>
    </w:p>
    <w:p w14:paraId="45DE05C9" w14:textId="77777777" w:rsidR="00DC2C75" w:rsidRPr="00304236" w:rsidRDefault="00304236">
      <w:pPr>
        <w:spacing w:line="254" w:lineRule="auto"/>
        <w:rPr>
          <w:sz w:val="16"/>
          <w:szCs w:val="16"/>
        </w:rPr>
      </w:pPr>
      <w:r w:rsidRPr="00304236">
        <w:rPr>
          <w:sz w:val="16"/>
          <w:szCs w:val="16"/>
        </w:rPr>
        <w:t xml:space="preserve">*Travel </w:t>
      </w:r>
      <w:r w:rsidRPr="00304236">
        <w:rPr>
          <w:sz w:val="16"/>
          <w:szCs w:val="16"/>
        </w:rPr>
        <w:t>insurance is strongly</w:t>
      </w:r>
      <w:r w:rsidRPr="00304236">
        <w:rPr>
          <w:sz w:val="16"/>
          <w:szCs w:val="16"/>
        </w:rPr>
        <w:t xml:space="preserve"> recommended.  Time limits may apply.</w:t>
      </w:r>
    </w:p>
    <w:p w14:paraId="7190D77E" w14:textId="77777777" w:rsidR="00DC2C75" w:rsidRPr="00304236" w:rsidRDefault="00304236">
      <w:pPr>
        <w:spacing w:line="254" w:lineRule="auto"/>
        <w:rPr>
          <w:sz w:val="16"/>
          <w:szCs w:val="16"/>
        </w:rPr>
      </w:pPr>
      <w:r w:rsidRPr="00304236">
        <w:rPr>
          <w:sz w:val="16"/>
          <w:szCs w:val="16"/>
        </w:rPr>
        <w:t>***Price does not incl</w:t>
      </w:r>
      <w:r w:rsidRPr="00304236">
        <w:rPr>
          <w:sz w:val="16"/>
          <w:szCs w:val="16"/>
        </w:rPr>
        <w:t>ude airline baggage fees, any additional fuel surcharges, or airport fees, which may be imposed by the airline prior to departure. Lewis Ski club reserves the option to change airlines, lodging and/or itineraries.</w:t>
      </w:r>
    </w:p>
    <w:sectPr w:rsidR="00DC2C75" w:rsidRPr="00304236">
      <w:pgSz w:w="12240" w:h="15840"/>
      <w:pgMar w:top="720" w:right="720" w:bottom="432" w:left="720" w:header="864" w:footer="720" w:gutter="0"/>
      <w:pgNumType w:start="1"/>
      <w:cols w:num="2" w:space="720" w:equalWidth="0">
        <w:col w:w="5040" w:space="720"/>
        <w:col w:w="50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E3C5F"/>
    <w:multiLevelType w:val="multilevel"/>
    <w:tmpl w:val="8B781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8D77B2"/>
    <w:multiLevelType w:val="multilevel"/>
    <w:tmpl w:val="911EB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75"/>
    <w:rsid w:val="00304236"/>
    <w:rsid w:val="00DC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B6FE"/>
  <w15:docId w15:val="{257F98D4-7E37-4800-90A7-BE881643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06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56061"/>
    <w:pPr>
      <w:ind w:left="720"/>
      <w:contextualSpacing/>
    </w:pPr>
  </w:style>
  <w:style w:type="character" w:styleId="Hyperlink">
    <w:name w:val="Hyperlink"/>
    <w:basedOn w:val="DefaultParagraphFont"/>
    <w:uiPriority w:val="99"/>
    <w:unhideWhenUsed/>
    <w:rsid w:val="00656061"/>
    <w:rPr>
      <w:color w:val="0563C1" w:themeColor="hyperlink"/>
      <w:u w:val="single"/>
    </w:rPr>
  </w:style>
  <w:style w:type="paragraph" w:styleId="Header">
    <w:name w:val="header"/>
    <w:basedOn w:val="Normal"/>
    <w:link w:val="HeaderChar"/>
    <w:uiPriority w:val="99"/>
    <w:unhideWhenUsed/>
    <w:rsid w:val="00704828"/>
    <w:pPr>
      <w:tabs>
        <w:tab w:val="center" w:pos="4680"/>
        <w:tab w:val="right" w:pos="9360"/>
      </w:tabs>
    </w:pPr>
  </w:style>
  <w:style w:type="character" w:customStyle="1" w:styleId="HeaderChar">
    <w:name w:val="Header Char"/>
    <w:basedOn w:val="DefaultParagraphFont"/>
    <w:link w:val="Header"/>
    <w:uiPriority w:val="99"/>
    <w:rsid w:val="00704828"/>
  </w:style>
  <w:style w:type="paragraph" w:styleId="Footer">
    <w:name w:val="footer"/>
    <w:basedOn w:val="Normal"/>
    <w:link w:val="FooterChar"/>
    <w:uiPriority w:val="99"/>
    <w:unhideWhenUsed/>
    <w:rsid w:val="00704828"/>
    <w:pPr>
      <w:tabs>
        <w:tab w:val="center" w:pos="4680"/>
        <w:tab w:val="right" w:pos="9360"/>
      </w:tabs>
    </w:pPr>
  </w:style>
  <w:style w:type="character" w:customStyle="1" w:styleId="FooterChar">
    <w:name w:val="Footer Char"/>
    <w:basedOn w:val="DefaultParagraphFont"/>
    <w:link w:val="Footer"/>
    <w:uiPriority w:val="99"/>
    <w:rsid w:val="00704828"/>
  </w:style>
  <w:style w:type="character" w:styleId="UnresolvedMention">
    <w:name w:val="Unresolved Mention"/>
    <w:basedOn w:val="DefaultParagraphFont"/>
    <w:uiPriority w:val="99"/>
    <w:semiHidden/>
    <w:unhideWhenUsed/>
    <w:rsid w:val="00130FA0"/>
    <w:rPr>
      <w:color w:val="808080"/>
      <w:shd w:val="clear" w:color="auto" w:fill="E6E6E6"/>
    </w:rPr>
  </w:style>
  <w:style w:type="paragraph" w:styleId="BalloonText">
    <w:name w:val="Balloon Text"/>
    <w:basedOn w:val="Normal"/>
    <w:link w:val="BalloonTextChar"/>
    <w:uiPriority w:val="99"/>
    <w:semiHidden/>
    <w:unhideWhenUsed/>
    <w:rsid w:val="00336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DB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picpass.com/info/epic-coverage.aspx"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beaverrun.com" TargetMode="External"/><Relationship Id="rId12" Type="http://schemas.openxmlformats.org/officeDocument/2006/relationships/hyperlink" Target="mailto:Breckenridge2021@lewisskiclub.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lewisskiclub.org/" TargetMode="External"/><Relationship Id="rId5" Type="http://schemas.openxmlformats.org/officeDocument/2006/relationships/webSettings" Target="webSettings.xml"/><Relationship Id="rId15" Type="http://schemas.openxmlformats.org/officeDocument/2006/relationships/hyperlink" Target="mailto:breckenridge2021@lewisskiclub.org" TargetMode="External"/><Relationship Id="rId10" Type="http://schemas.openxmlformats.org/officeDocument/2006/relationships/hyperlink" Target="https://groupxpress.com/WC94563/" TargetMode="External"/><Relationship Id="rId4" Type="http://schemas.openxmlformats.org/officeDocument/2006/relationships/settings" Target="settings.xml"/><Relationship Id="rId9" Type="http://schemas.openxmlformats.org/officeDocument/2006/relationships/hyperlink" Target="http://www.epicpass.com/"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p5Xy95RUsWyJv07Unff20wEOA==">AMUW2mUtXLcnMcVoMicQp8UCPUOjeWyJVzKNcfghstzQZD7XYZkDO3H712l+2t+jFYKwKsRSWa6HWTD+sVMgxVKyJpbwETeH9eyIaLk3EUjdxWOVyy0/2+fn99xdHs5OEKX618p8a8Ql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Hulick, Kimberly</dc:creator>
  <cp:lastModifiedBy>Shari Williams</cp:lastModifiedBy>
  <cp:revision>2</cp:revision>
  <dcterms:created xsi:type="dcterms:W3CDTF">2020-09-30T17:56:00Z</dcterms:created>
  <dcterms:modified xsi:type="dcterms:W3CDTF">2020-09-30T17:56:00Z</dcterms:modified>
</cp:coreProperties>
</file>